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19CED" w14:textId="77777777" w:rsidR="001651FA" w:rsidRDefault="001651FA" w:rsidP="001651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495BF45" wp14:editId="4FD7707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DF9C0" w14:textId="77777777" w:rsidR="001651FA" w:rsidRDefault="001651FA" w:rsidP="00165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AD329CC" w14:textId="77777777" w:rsidR="001651FA" w:rsidRDefault="001651FA" w:rsidP="00165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1F731EE" w14:textId="77777777" w:rsidR="001651FA" w:rsidRPr="00604332" w:rsidRDefault="001651FA" w:rsidP="001651F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343417D" w14:textId="77777777" w:rsidR="001651FA" w:rsidRDefault="001651FA" w:rsidP="001651F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63443EE" w14:textId="77777777" w:rsidR="001651FA" w:rsidRDefault="001651FA" w:rsidP="001651F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95 сесія  8  скликання</w:t>
      </w:r>
    </w:p>
    <w:p w14:paraId="601F0DA7" w14:textId="2C22E14A" w:rsidR="00671403" w:rsidRDefault="001651FA" w:rsidP="001651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липня 2026 року                         м. Погребище                                 № 6</w:t>
      </w:r>
      <w:r>
        <w:rPr>
          <w:rFonts w:ascii="Times New Roman" w:hAnsi="Times New Roman" w:cs="Times New Roman"/>
          <w:sz w:val="28"/>
          <w:szCs w:val="28"/>
        </w:rPr>
        <w:t>31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3B40C7E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2D0527">
        <w:rPr>
          <w:rFonts w:ascii="Times New Roman" w:hAnsi="Times New Roman"/>
          <w:sz w:val="28"/>
          <w:szCs w:val="28"/>
        </w:rPr>
        <w:t>ПЛИСКІВСЬКИЙ</w:t>
      </w:r>
      <w:r w:rsidR="00502688">
        <w:rPr>
          <w:rFonts w:ascii="Times New Roman" w:hAnsi="Times New Roman"/>
          <w:sz w:val="28"/>
          <w:szCs w:val="28"/>
        </w:rPr>
        <w:t xml:space="preserve"> </w:t>
      </w:r>
      <w:r w:rsidR="005371EB" w:rsidRPr="005371EB">
        <w:rPr>
          <w:rFonts w:ascii="Times New Roman" w:hAnsi="Times New Roman"/>
          <w:sz w:val="28"/>
          <w:szCs w:val="28"/>
        </w:rPr>
        <w:t>ЗАКЛАД ДОШК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ЛЬНО</w:t>
      </w:r>
      <w:r w:rsidR="005371EB">
        <w:rPr>
          <w:rFonts w:ascii="Times New Roman" w:hAnsi="Times New Roman"/>
          <w:sz w:val="28"/>
          <w:szCs w:val="28"/>
        </w:rPr>
        <w:t>Ї</w:t>
      </w:r>
      <w:r w:rsidR="005371EB" w:rsidRPr="005371EB">
        <w:rPr>
          <w:rFonts w:ascii="Times New Roman" w:hAnsi="Times New Roman"/>
          <w:sz w:val="28"/>
          <w:szCs w:val="28"/>
        </w:rPr>
        <w:t xml:space="preserve"> ОСВ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ТИ</w:t>
      </w:r>
      <w:r w:rsidR="005371EB">
        <w:rPr>
          <w:rFonts w:ascii="Times New Roman" w:hAnsi="Times New Roman"/>
          <w:sz w:val="28"/>
          <w:szCs w:val="28"/>
        </w:rPr>
        <w:t>»</w:t>
      </w:r>
      <w:r w:rsidR="005371EB" w:rsidRPr="005371EB">
        <w:rPr>
          <w:rFonts w:ascii="Times New Roman" w:hAnsi="Times New Roman"/>
          <w:sz w:val="28"/>
          <w:szCs w:val="28"/>
        </w:rPr>
        <w:t xml:space="preserve"> </w:t>
      </w:r>
      <w:r w:rsidR="00502688">
        <w:rPr>
          <w:rFonts w:ascii="Times New Roman" w:hAnsi="Times New Roman"/>
          <w:sz w:val="28"/>
          <w:szCs w:val="28"/>
        </w:rPr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 xml:space="preserve">ПОГРЕБИЩЕНСЬКОЇ МІСЬКОЇ РАДИ ВІННИЦЬКОГО РАЙОНУ ВІННИЦЬКОЇ ОБЛАСТІ, ідентифікаційний код юридичної особи </w:t>
      </w:r>
      <w:r w:rsidR="005371EB">
        <w:rPr>
          <w:rFonts w:ascii="Times New Roman" w:hAnsi="Times New Roman"/>
          <w:sz w:val="28"/>
          <w:szCs w:val="28"/>
        </w:rPr>
        <w:t>26224547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2D0527">
        <w:rPr>
          <w:rFonts w:ascii="Times New Roman" w:hAnsi="Times New Roman"/>
          <w:sz w:val="28"/>
          <w:szCs w:val="28"/>
        </w:rPr>
        <w:t>52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2D0527">
        <w:rPr>
          <w:rFonts w:ascii="Times New Roman" w:hAnsi="Times New Roman"/>
          <w:sz w:val="28"/>
          <w:szCs w:val="28"/>
        </w:rPr>
        <w:t>Плисків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5371EB">
        <w:rPr>
          <w:rFonts w:ascii="Times New Roman" w:hAnsi="Times New Roman"/>
          <w:sz w:val="28"/>
          <w:szCs w:val="28"/>
        </w:rPr>
        <w:t>Шевченка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5371EB">
        <w:rPr>
          <w:rFonts w:ascii="Times New Roman" w:hAnsi="Times New Roman"/>
          <w:sz w:val="28"/>
          <w:szCs w:val="28"/>
        </w:rPr>
        <w:t>25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18FDDD2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71EB" w:rsidRPr="006119AD">
        <w:rPr>
          <w:rFonts w:ascii="Times New Roman" w:hAnsi="Times New Roman"/>
          <w:sz w:val="28"/>
          <w:szCs w:val="28"/>
        </w:rPr>
        <w:t>«</w:t>
      </w:r>
      <w:r w:rsidR="005371EB">
        <w:rPr>
          <w:rFonts w:ascii="Times New Roman" w:hAnsi="Times New Roman"/>
          <w:sz w:val="28"/>
          <w:szCs w:val="28"/>
        </w:rPr>
        <w:t xml:space="preserve">ПЛИСКІВСЬКИЙ </w:t>
      </w:r>
      <w:r w:rsidR="005371EB" w:rsidRPr="005371EB">
        <w:rPr>
          <w:rFonts w:ascii="Times New Roman" w:hAnsi="Times New Roman"/>
          <w:sz w:val="28"/>
          <w:szCs w:val="28"/>
        </w:rPr>
        <w:t>ЗАКЛАД ДОШК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ЛЬНО</w:t>
      </w:r>
      <w:r w:rsidR="005371EB">
        <w:rPr>
          <w:rFonts w:ascii="Times New Roman" w:hAnsi="Times New Roman"/>
          <w:sz w:val="28"/>
          <w:szCs w:val="28"/>
        </w:rPr>
        <w:t>Ї</w:t>
      </w:r>
      <w:r w:rsidR="005371EB" w:rsidRPr="005371EB">
        <w:rPr>
          <w:rFonts w:ascii="Times New Roman" w:hAnsi="Times New Roman"/>
          <w:sz w:val="28"/>
          <w:szCs w:val="28"/>
        </w:rPr>
        <w:t xml:space="preserve"> ОСВ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ТИ</w:t>
      </w:r>
      <w:r w:rsidR="005371EB">
        <w:rPr>
          <w:rFonts w:ascii="Times New Roman" w:hAnsi="Times New Roman"/>
          <w:sz w:val="28"/>
          <w:szCs w:val="28"/>
        </w:rPr>
        <w:t>»</w:t>
      </w:r>
      <w:r w:rsidR="005371EB" w:rsidRPr="005371EB">
        <w:rPr>
          <w:rFonts w:ascii="Times New Roman" w:hAnsi="Times New Roman"/>
          <w:sz w:val="28"/>
          <w:szCs w:val="28"/>
        </w:rPr>
        <w:t xml:space="preserve"> </w:t>
      </w:r>
      <w:r w:rsidR="005371EB">
        <w:rPr>
          <w:rFonts w:ascii="Times New Roman" w:hAnsi="Times New Roman"/>
          <w:sz w:val="28"/>
          <w:szCs w:val="28"/>
        </w:rPr>
        <w:t xml:space="preserve"> </w:t>
      </w:r>
      <w:r w:rsidR="005371EB" w:rsidRPr="006119AD">
        <w:rPr>
          <w:rFonts w:ascii="Times New Roman" w:hAnsi="Times New Roman"/>
          <w:sz w:val="28"/>
          <w:szCs w:val="28"/>
        </w:rPr>
        <w:t xml:space="preserve">ПОГРЕБИЩЕНСЬКОЇ МІСЬКОЇ РАДИ ВІННИЦЬКОГО РАЙОНУ ВІННИЦЬКОЇ ОБЛАСТІ </w:t>
      </w:r>
      <w:r w:rsidR="005353EF">
        <w:rPr>
          <w:rFonts w:ascii="Times New Roman" w:hAnsi="Times New Roman"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2D0527">
        <w:rPr>
          <w:rFonts w:ascii="Times New Roman" w:hAnsi="Times New Roman"/>
          <w:bCs/>
          <w:sz w:val="28"/>
          <w:szCs w:val="28"/>
        </w:rPr>
        <w:t>Плисків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5371EB">
        <w:rPr>
          <w:rFonts w:ascii="Times New Roman" w:hAnsi="Times New Roman"/>
          <w:bCs/>
          <w:sz w:val="28"/>
          <w:szCs w:val="28"/>
        </w:rPr>
        <w:t>Шевченка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5371EB">
        <w:rPr>
          <w:rFonts w:ascii="Times New Roman" w:hAnsi="Times New Roman"/>
          <w:sz w:val="28"/>
          <w:szCs w:val="28"/>
        </w:rPr>
        <w:t>25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5371EB">
        <w:rPr>
          <w:rFonts w:ascii="Times New Roman" w:hAnsi="Times New Roman"/>
          <w:bCs/>
          <w:sz w:val="28"/>
          <w:szCs w:val="28"/>
        </w:rPr>
        <w:t>0,2200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4DF8F488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71EB" w:rsidRPr="006119AD">
        <w:rPr>
          <w:rFonts w:ascii="Times New Roman" w:hAnsi="Times New Roman"/>
          <w:sz w:val="28"/>
          <w:szCs w:val="28"/>
        </w:rPr>
        <w:t>«</w:t>
      </w:r>
      <w:r w:rsidR="005371EB">
        <w:rPr>
          <w:rFonts w:ascii="Times New Roman" w:hAnsi="Times New Roman"/>
          <w:sz w:val="28"/>
          <w:szCs w:val="28"/>
        </w:rPr>
        <w:t xml:space="preserve">ПЛИСКІВСЬКИЙ </w:t>
      </w:r>
      <w:r w:rsidR="005371EB" w:rsidRPr="005371EB">
        <w:rPr>
          <w:rFonts w:ascii="Times New Roman" w:hAnsi="Times New Roman"/>
          <w:sz w:val="28"/>
          <w:szCs w:val="28"/>
        </w:rPr>
        <w:t>ЗАКЛАД ДОШК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ЛЬНО</w:t>
      </w:r>
      <w:r w:rsidR="005371EB">
        <w:rPr>
          <w:rFonts w:ascii="Times New Roman" w:hAnsi="Times New Roman"/>
          <w:sz w:val="28"/>
          <w:szCs w:val="28"/>
        </w:rPr>
        <w:t>Ї</w:t>
      </w:r>
      <w:r w:rsidR="005371EB" w:rsidRPr="005371EB">
        <w:rPr>
          <w:rFonts w:ascii="Times New Roman" w:hAnsi="Times New Roman"/>
          <w:sz w:val="28"/>
          <w:szCs w:val="28"/>
        </w:rPr>
        <w:t xml:space="preserve"> ОСВ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ТИ</w:t>
      </w:r>
      <w:r w:rsidR="005371EB">
        <w:rPr>
          <w:rFonts w:ascii="Times New Roman" w:hAnsi="Times New Roman"/>
          <w:sz w:val="28"/>
          <w:szCs w:val="28"/>
        </w:rPr>
        <w:t>»</w:t>
      </w:r>
      <w:r w:rsidR="005371EB" w:rsidRPr="005371EB">
        <w:rPr>
          <w:rFonts w:ascii="Times New Roman" w:hAnsi="Times New Roman"/>
          <w:sz w:val="28"/>
          <w:szCs w:val="28"/>
        </w:rPr>
        <w:t xml:space="preserve"> </w:t>
      </w:r>
      <w:r w:rsidR="005371EB">
        <w:rPr>
          <w:rFonts w:ascii="Times New Roman" w:hAnsi="Times New Roman"/>
          <w:sz w:val="28"/>
          <w:szCs w:val="28"/>
        </w:rPr>
        <w:t xml:space="preserve"> </w:t>
      </w:r>
      <w:r w:rsidR="005371EB" w:rsidRPr="006119AD">
        <w:rPr>
          <w:rFonts w:ascii="Times New Roman" w:hAnsi="Times New Roman"/>
          <w:sz w:val="28"/>
          <w:szCs w:val="28"/>
        </w:rPr>
        <w:t xml:space="preserve">ПОГРЕБИЩЕНСЬКОЇ МІСЬКОЇ РАДИ ВІННИЦЬКОГО РАЙОНУ ВІННИЦЬКОЇ ОБЛАСТІ,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2D0527">
        <w:rPr>
          <w:rFonts w:ascii="Times New Roman" w:hAnsi="Times New Roman"/>
          <w:bCs/>
          <w:sz w:val="28"/>
          <w:szCs w:val="28"/>
        </w:rPr>
        <w:t>Плисків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5371EB">
        <w:rPr>
          <w:rFonts w:ascii="Times New Roman" w:hAnsi="Times New Roman"/>
          <w:bCs/>
          <w:sz w:val="28"/>
          <w:szCs w:val="28"/>
        </w:rPr>
        <w:t>Шевченка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5371EB">
        <w:rPr>
          <w:rFonts w:ascii="Times New Roman" w:hAnsi="Times New Roman"/>
          <w:sz w:val="28"/>
          <w:szCs w:val="28"/>
        </w:rPr>
        <w:t>25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5371EB">
        <w:rPr>
          <w:rFonts w:ascii="Times New Roman" w:hAnsi="Times New Roman"/>
          <w:bCs/>
          <w:sz w:val="28"/>
          <w:szCs w:val="28"/>
        </w:rPr>
        <w:t>0,2200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6FC6AE67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71EB" w:rsidRPr="006119AD">
        <w:rPr>
          <w:rFonts w:ascii="Times New Roman" w:hAnsi="Times New Roman"/>
          <w:sz w:val="28"/>
          <w:szCs w:val="28"/>
        </w:rPr>
        <w:t>«</w:t>
      </w:r>
      <w:r w:rsidR="005371EB">
        <w:rPr>
          <w:rFonts w:ascii="Times New Roman" w:hAnsi="Times New Roman"/>
          <w:sz w:val="28"/>
          <w:szCs w:val="28"/>
        </w:rPr>
        <w:t xml:space="preserve">ПЛИСКІВСЬКИЙ </w:t>
      </w:r>
      <w:r w:rsidR="005371EB" w:rsidRPr="005371EB">
        <w:rPr>
          <w:rFonts w:ascii="Times New Roman" w:hAnsi="Times New Roman"/>
          <w:sz w:val="28"/>
          <w:szCs w:val="28"/>
        </w:rPr>
        <w:t>ЗАКЛАД ДОШК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ЛЬНО</w:t>
      </w:r>
      <w:r w:rsidR="005371EB">
        <w:rPr>
          <w:rFonts w:ascii="Times New Roman" w:hAnsi="Times New Roman"/>
          <w:sz w:val="28"/>
          <w:szCs w:val="28"/>
        </w:rPr>
        <w:t>Ї</w:t>
      </w:r>
      <w:r w:rsidR="005371EB" w:rsidRPr="005371EB">
        <w:rPr>
          <w:rFonts w:ascii="Times New Roman" w:hAnsi="Times New Roman"/>
          <w:sz w:val="28"/>
          <w:szCs w:val="28"/>
        </w:rPr>
        <w:t xml:space="preserve"> ОСВ</w:t>
      </w:r>
      <w:r w:rsidR="005371EB">
        <w:rPr>
          <w:rFonts w:ascii="Times New Roman" w:hAnsi="Times New Roman"/>
          <w:sz w:val="28"/>
          <w:szCs w:val="28"/>
        </w:rPr>
        <w:t>І</w:t>
      </w:r>
      <w:r w:rsidR="005371EB" w:rsidRPr="005371EB">
        <w:rPr>
          <w:rFonts w:ascii="Times New Roman" w:hAnsi="Times New Roman"/>
          <w:sz w:val="28"/>
          <w:szCs w:val="28"/>
        </w:rPr>
        <w:t>ТИ</w:t>
      </w:r>
      <w:r w:rsidR="005371EB">
        <w:rPr>
          <w:rFonts w:ascii="Times New Roman" w:hAnsi="Times New Roman"/>
          <w:sz w:val="28"/>
          <w:szCs w:val="28"/>
        </w:rPr>
        <w:t>»</w:t>
      </w:r>
      <w:r w:rsidR="005371EB" w:rsidRPr="005371EB">
        <w:rPr>
          <w:rFonts w:ascii="Times New Roman" w:hAnsi="Times New Roman"/>
          <w:sz w:val="28"/>
          <w:szCs w:val="28"/>
        </w:rPr>
        <w:t xml:space="preserve"> </w:t>
      </w:r>
      <w:r w:rsidR="005371EB">
        <w:rPr>
          <w:rFonts w:ascii="Times New Roman" w:hAnsi="Times New Roman"/>
          <w:sz w:val="28"/>
          <w:szCs w:val="28"/>
        </w:rPr>
        <w:t xml:space="preserve"> </w:t>
      </w:r>
      <w:r w:rsidR="005371EB" w:rsidRPr="006119AD">
        <w:rPr>
          <w:rFonts w:ascii="Times New Roman" w:hAnsi="Times New Roman"/>
          <w:sz w:val="28"/>
          <w:szCs w:val="28"/>
        </w:rPr>
        <w:t xml:space="preserve">ПОГРЕБИЩЕНСЬКОЇ МІСЬКОЇ РАДИ ВІННИЦЬКОГО РАЙОНУ ВІННИЦЬКОЇ ОБЛАСТІ 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8B3E2" w14:textId="77777777" w:rsidR="004B4A01" w:rsidRDefault="004B4A01" w:rsidP="00063119">
      <w:pPr>
        <w:spacing w:after="0" w:line="240" w:lineRule="auto"/>
      </w:pPr>
      <w:r>
        <w:separator/>
      </w:r>
    </w:p>
  </w:endnote>
  <w:endnote w:type="continuationSeparator" w:id="0">
    <w:p w14:paraId="34B83CB9" w14:textId="77777777" w:rsidR="004B4A01" w:rsidRDefault="004B4A0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8FA2" w14:textId="77777777" w:rsidR="004B4A01" w:rsidRDefault="004B4A01" w:rsidP="00063119">
      <w:pPr>
        <w:spacing w:after="0" w:line="240" w:lineRule="auto"/>
      </w:pPr>
      <w:r>
        <w:separator/>
      </w:r>
    </w:p>
  </w:footnote>
  <w:footnote w:type="continuationSeparator" w:id="0">
    <w:p w14:paraId="3698E1BF" w14:textId="77777777" w:rsidR="004B4A01" w:rsidRDefault="004B4A0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10819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51FA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1807"/>
    <w:rsid w:val="002C49F5"/>
    <w:rsid w:val="002C7704"/>
    <w:rsid w:val="002D04B3"/>
    <w:rsid w:val="002D0527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4A01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371EB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053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60EC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5752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08B7-FC4A-441C-B047-07D50879C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1831</Words>
  <Characters>1044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7</cp:revision>
  <cp:lastPrinted>2026-04-28T08:44:00Z</cp:lastPrinted>
  <dcterms:created xsi:type="dcterms:W3CDTF">2026-06-05T07:24:00Z</dcterms:created>
  <dcterms:modified xsi:type="dcterms:W3CDTF">2026-07-17T11:17:00Z</dcterms:modified>
</cp:coreProperties>
</file>